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3CD1" w:rsidRPr="003B021C" w:rsidRDefault="00433CD1" w:rsidP="00433CD1">
      <w:pPr>
        <w:jc w:val="center"/>
        <w:rPr>
          <w:rFonts w:ascii="Arial" w:hAnsi="Arial" w:cs="Arial"/>
          <w:b/>
          <w:bCs/>
          <w:caps/>
        </w:rPr>
      </w:pPr>
      <w:r w:rsidRPr="003B021C">
        <w:rPr>
          <w:rFonts w:ascii="Arial" w:hAnsi="Arial" w:cs="Arial"/>
          <w:b/>
          <w:caps/>
        </w:rPr>
        <w:t>Príloha b2  Zoznam subdodávateľov a podiel subdodávok</w:t>
      </w:r>
    </w:p>
    <w:p w:rsidR="00433CD1" w:rsidRPr="003B021C" w:rsidRDefault="00433CD1" w:rsidP="00433CD1">
      <w:pPr>
        <w:spacing w:before="240"/>
        <w:jc w:val="both"/>
        <w:rPr>
          <w:rFonts w:ascii="Arial" w:hAnsi="Arial" w:cs="Arial"/>
          <w:bCs/>
          <w:sz w:val="20"/>
          <w:szCs w:val="20"/>
        </w:rPr>
      </w:pPr>
    </w:p>
    <w:p w:rsidR="00433CD1" w:rsidRPr="003B021C" w:rsidRDefault="00433CD1" w:rsidP="00433CD1">
      <w:pPr>
        <w:spacing w:before="24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3B021C">
        <w:rPr>
          <w:rFonts w:ascii="Arial" w:hAnsi="Arial" w:cs="Arial"/>
          <w:bCs/>
          <w:sz w:val="20"/>
          <w:szCs w:val="20"/>
        </w:rPr>
        <w:t xml:space="preserve">V súlade s ustanovením § 41 ods. 1 písm. a) a ods. 3 zákona </w:t>
      </w:r>
      <w:r w:rsidRPr="003B021C">
        <w:rPr>
          <w:rFonts w:ascii="Arial" w:hAnsi="Arial" w:cs="Arial"/>
          <w:sz w:val="20"/>
          <w:szCs w:val="20"/>
        </w:rPr>
        <w:t>č. 343/2015 Z. z. o verejnom obstarávaní a o zmene a doplnení niektorých zákonov v znení neskorších predpisov</w:t>
      </w:r>
      <w:r w:rsidRPr="003B021C">
        <w:rPr>
          <w:rFonts w:ascii="Arial" w:hAnsi="Arial" w:cs="Arial"/>
          <w:bCs/>
          <w:sz w:val="20"/>
          <w:szCs w:val="20"/>
        </w:rPr>
        <w:t>, verejný obstarávateľ požaduje od uchádzačov, aby vo svojej ponuke uviedli:</w:t>
      </w:r>
    </w:p>
    <w:p w:rsidR="00433CD1" w:rsidRPr="003B021C" w:rsidRDefault="00433CD1" w:rsidP="00433CD1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:rsidR="00433CD1" w:rsidRPr="003B021C" w:rsidRDefault="00433CD1" w:rsidP="00433CD1">
      <w:pPr>
        <w:pStyle w:val="Odsekzoznamu"/>
        <w:numPr>
          <w:ilvl w:val="0"/>
          <w:numId w:val="2"/>
        </w:numPr>
        <w:spacing w:line="276" w:lineRule="auto"/>
        <w:ind w:left="425" w:hanging="425"/>
        <w:jc w:val="both"/>
        <w:rPr>
          <w:rFonts w:ascii="Arial" w:hAnsi="Arial" w:cs="Arial"/>
          <w:bCs/>
          <w:sz w:val="20"/>
          <w:szCs w:val="20"/>
        </w:rPr>
      </w:pPr>
      <w:r w:rsidRPr="003B021C">
        <w:rPr>
          <w:rFonts w:ascii="Arial" w:hAnsi="Arial" w:cs="Arial"/>
          <w:bCs/>
          <w:sz w:val="20"/>
          <w:szCs w:val="20"/>
        </w:rPr>
        <w:t xml:space="preserve">Zoznam všetkých navrhovaných subdodávateľov v rozsahu </w:t>
      </w:r>
      <w:r w:rsidRPr="003B021C">
        <w:rPr>
          <w:rFonts w:ascii="Arial" w:hAnsi="Arial" w:cs="Arial"/>
          <w:sz w:val="20"/>
          <w:szCs w:val="20"/>
        </w:rPr>
        <w:t xml:space="preserve">obchodné meno/názov, sídlo/miesto podnikania, IČO, zápis do príslušného registra. </w:t>
      </w:r>
    </w:p>
    <w:p w:rsidR="00433CD1" w:rsidRPr="003B021C" w:rsidRDefault="00433CD1" w:rsidP="00433CD1">
      <w:pPr>
        <w:pStyle w:val="Odsekzoznamu"/>
        <w:numPr>
          <w:ilvl w:val="0"/>
          <w:numId w:val="2"/>
        </w:numPr>
        <w:spacing w:line="276" w:lineRule="auto"/>
        <w:ind w:left="425" w:hanging="425"/>
        <w:jc w:val="both"/>
        <w:rPr>
          <w:rFonts w:ascii="Arial" w:hAnsi="Arial" w:cs="Arial"/>
          <w:b/>
          <w:bCs/>
          <w:sz w:val="20"/>
          <w:szCs w:val="20"/>
        </w:rPr>
      </w:pPr>
      <w:r w:rsidRPr="003B021C">
        <w:rPr>
          <w:rFonts w:ascii="Arial" w:hAnsi="Arial" w:cs="Arial"/>
          <w:bCs/>
          <w:sz w:val="20"/>
          <w:szCs w:val="20"/>
        </w:rPr>
        <w:t>Údaje o osobe oprávnenej konať za subdodávateľa v rozsahu meno a priezvisko, adresa pobytu, dátum narodenia</w:t>
      </w:r>
      <w:r w:rsidRPr="003B021C">
        <w:rPr>
          <w:rFonts w:ascii="Arial" w:eastAsia="Calibri" w:hAnsi="Arial" w:cs="Arial"/>
          <w:sz w:val="20"/>
          <w:szCs w:val="20"/>
        </w:rPr>
        <w:t>*</w:t>
      </w:r>
      <w:r w:rsidRPr="003B021C">
        <w:rPr>
          <w:rFonts w:ascii="Arial" w:hAnsi="Arial" w:cs="Arial"/>
          <w:bCs/>
          <w:sz w:val="20"/>
          <w:szCs w:val="20"/>
        </w:rPr>
        <w:t xml:space="preserve">.   </w:t>
      </w:r>
    </w:p>
    <w:p w:rsidR="00433CD1" w:rsidRPr="003B021C" w:rsidRDefault="00433CD1" w:rsidP="00433CD1">
      <w:pPr>
        <w:pStyle w:val="Odsekzoznamu"/>
        <w:numPr>
          <w:ilvl w:val="0"/>
          <w:numId w:val="2"/>
        </w:numPr>
        <w:spacing w:line="276" w:lineRule="auto"/>
        <w:ind w:left="425" w:hanging="425"/>
        <w:rPr>
          <w:rFonts w:ascii="Arial" w:hAnsi="Arial" w:cs="Arial"/>
          <w:bCs/>
          <w:sz w:val="20"/>
          <w:szCs w:val="20"/>
        </w:rPr>
      </w:pPr>
      <w:r w:rsidRPr="003B021C">
        <w:rPr>
          <w:rFonts w:ascii="Arial" w:hAnsi="Arial" w:cs="Arial"/>
          <w:bCs/>
          <w:sz w:val="20"/>
          <w:szCs w:val="20"/>
        </w:rPr>
        <w:t xml:space="preserve">Uvedenie predmetu subdodávky. </w:t>
      </w:r>
    </w:p>
    <w:p w:rsidR="00433CD1" w:rsidRDefault="00433CD1" w:rsidP="00433CD1">
      <w:pPr>
        <w:pStyle w:val="Odsekzoznamu"/>
        <w:numPr>
          <w:ilvl w:val="0"/>
          <w:numId w:val="2"/>
        </w:numPr>
        <w:spacing w:line="276" w:lineRule="auto"/>
        <w:ind w:left="425" w:hanging="425"/>
        <w:rPr>
          <w:rFonts w:ascii="Arial" w:hAnsi="Arial" w:cs="Arial"/>
          <w:bCs/>
          <w:sz w:val="20"/>
          <w:szCs w:val="20"/>
        </w:rPr>
      </w:pPr>
      <w:r w:rsidRPr="003B021C">
        <w:rPr>
          <w:rFonts w:ascii="Arial" w:hAnsi="Arial" w:cs="Arial"/>
          <w:bCs/>
          <w:sz w:val="20"/>
          <w:szCs w:val="20"/>
        </w:rPr>
        <w:t xml:space="preserve">Percentuálny podiel zákazky zabezpečovaný subdodávateľom. </w:t>
      </w:r>
    </w:p>
    <w:p w:rsidR="00433CD1" w:rsidRPr="003B021C" w:rsidRDefault="00433CD1" w:rsidP="00433CD1">
      <w:pPr>
        <w:pStyle w:val="Odsekzoznamu"/>
        <w:numPr>
          <w:ilvl w:val="0"/>
          <w:numId w:val="2"/>
        </w:numPr>
        <w:spacing w:line="276" w:lineRule="auto"/>
        <w:ind w:left="425" w:hanging="425"/>
        <w:rPr>
          <w:rFonts w:ascii="Arial" w:hAnsi="Arial" w:cs="Arial"/>
          <w:bCs/>
          <w:sz w:val="20"/>
          <w:szCs w:val="20"/>
        </w:rPr>
      </w:pPr>
      <w:r w:rsidRPr="00940AEF">
        <w:rPr>
          <w:rFonts w:ascii="Arial" w:hAnsi="Arial" w:cs="Arial"/>
          <w:bCs/>
          <w:sz w:val="20"/>
          <w:szCs w:val="20"/>
        </w:rPr>
        <w:t xml:space="preserve">Úspešný uchádzač je povinný predložiť Zoznam subdodávateľov a podiel subdodávok v súlade s bodom  32.9 </w:t>
      </w:r>
      <w:r w:rsidRPr="00940AEF">
        <w:rPr>
          <w:rFonts w:ascii="Arial" w:hAnsi="Arial" w:cs="Arial"/>
          <w:sz w:val="20"/>
          <w:szCs w:val="20"/>
        </w:rPr>
        <w:t>časti A1 Zväzku 1 súťažných podkladov</w:t>
      </w:r>
      <w:r>
        <w:rPr>
          <w:rFonts w:ascii="Arial" w:hAnsi="Arial" w:cs="Arial"/>
          <w:sz w:val="20"/>
          <w:szCs w:val="20"/>
        </w:rPr>
        <w:t>.</w:t>
      </w:r>
      <w:bookmarkStart w:id="0" w:name="_GoBack"/>
      <w:bookmarkEnd w:id="0"/>
    </w:p>
    <w:p w:rsidR="00433CD1" w:rsidRPr="003B021C" w:rsidRDefault="00433CD1" w:rsidP="00433CD1">
      <w:pPr>
        <w:spacing w:before="240" w:after="120"/>
        <w:rPr>
          <w:rFonts w:ascii="Arial" w:hAnsi="Arial" w:cs="Arial"/>
          <w:b/>
          <w:bCs/>
          <w:sz w:val="20"/>
          <w:szCs w:val="20"/>
        </w:rPr>
      </w:pPr>
    </w:p>
    <w:tbl>
      <w:tblPr>
        <w:tblW w:w="899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1951"/>
        <w:gridCol w:w="1884"/>
        <w:gridCol w:w="1701"/>
        <w:gridCol w:w="1394"/>
        <w:gridCol w:w="1394"/>
      </w:tblGrid>
      <w:tr w:rsidR="00433CD1" w:rsidRPr="003B021C" w:rsidTr="00F21681">
        <w:tc>
          <w:tcPr>
            <w:tcW w:w="567" w:type="dxa"/>
            <w:vAlign w:val="center"/>
          </w:tcPr>
          <w:p w:rsidR="00433CD1" w:rsidRPr="003B021C" w:rsidRDefault="00433CD1" w:rsidP="00F216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B021C">
              <w:rPr>
                <w:rFonts w:ascii="Arial" w:hAnsi="Arial" w:cs="Arial"/>
                <w:b/>
                <w:bCs/>
                <w:sz w:val="20"/>
                <w:szCs w:val="20"/>
              </w:rPr>
              <w:t>Por.</w:t>
            </w:r>
          </w:p>
          <w:p w:rsidR="00433CD1" w:rsidRPr="003B021C" w:rsidRDefault="00433CD1" w:rsidP="00F216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B021C">
              <w:rPr>
                <w:rFonts w:ascii="Arial" w:hAnsi="Arial" w:cs="Arial"/>
                <w:b/>
                <w:bCs/>
                <w:sz w:val="20"/>
                <w:szCs w:val="20"/>
              </w:rPr>
              <w:t>číslo</w:t>
            </w:r>
          </w:p>
        </w:tc>
        <w:tc>
          <w:tcPr>
            <w:tcW w:w="2126" w:type="dxa"/>
            <w:vAlign w:val="center"/>
          </w:tcPr>
          <w:p w:rsidR="00433CD1" w:rsidRPr="003B021C" w:rsidRDefault="00433CD1" w:rsidP="00F216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B02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Subdodávateľ </w:t>
            </w:r>
            <w:r w:rsidRPr="003B021C">
              <w:rPr>
                <w:rFonts w:ascii="Arial" w:hAnsi="Arial" w:cs="Arial"/>
                <w:bCs/>
                <w:sz w:val="18"/>
                <w:szCs w:val="18"/>
              </w:rPr>
              <w:t>(</w:t>
            </w:r>
            <w:r w:rsidRPr="003B021C">
              <w:rPr>
                <w:rFonts w:ascii="Arial" w:hAnsi="Arial" w:cs="Arial"/>
                <w:sz w:val="18"/>
                <w:szCs w:val="18"/>
              </w:rPr>
              <w:t>obchodné meno/názov, sídlo/miesto podnikania, IČO, zápis do príslušného registra)</w:t>
            </w:r>
          </w:p>
        </w:tc>
        <w:tc>
          <w:tcPr>
            <w:tcW w:w="1992" w:type="dxa"/>
            <w:vAlign w:val="center"/>
          </w:tcPr>
          <w:p w:rsidR="00433CD1" w:rsidRPr="003B021C" w:rsidRDefault="00433CD1" w:rsidP="00F216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B02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Údaje o osobe oprávnenej konať za subdodávateľa </w:t>
            </w:r>
            <w:r w:rsidRPr="003B021C">
              <w:rPr>
                <w:rFonts w:ascii="Arial" w:hAnsi="Arial" w:cs="Arial"/>
                <w:bCs/>
                <w:sz w:val="18"/>
                <w:szCs w:val="18"/>
              </w:rPr>
              <w:t>(meno a priezvisko, adresa pobytu, dátum narodenia</w:t>
            </w:r>
            <w:r w:rsidRPr="003B021C">
              <w:rPr>
                <w:rFonts w:ascii="Arial" w:eastAsia="Calibri" w:hAnsi="Arial" w:cs="Arial"/>
                <w:sz w:val="20"/>
                <w:szCs w:val="20"/>
              </w:rPr>
              <w:t>*</w:t>
            </w:r>
            <w:r w:rsidRPr="003B021C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1840" w:type="dxa"/>
            <w:shd w:val="clear" w:color="auto" w:fill="auto"/>
            <w:vAlign w:val="center"/>
          </w:tcPr>
          <w:p w:rsidR="00433CD1" w:rsidRPr="003B021C" w:rsidRDefault="00433CD1" w:rsidP="00F216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B021C">
              <w:rPr>
                <w:rFonts w:ascii="Arial" w:hAnsi="Arial" w:cs="Arial"/>
                <w:b/>
                <w:bCs/>
                <w:sz w:val="20"/>
                <w:szCs w:val="20"/>
              </w:rPr>
              <w:t>Predmet subdodávky</w:t>
            </w:r>
          </w:p>
        </w:tc>
        <w:tc>
          <w:tcPr>
            <w:tcW w:w="1295" w:type="dxa"/>
            <w:vAlign w:val="center"/>
          </w:tcPr>
          <w:p w:rsidR="00433CD1" w:rsidRPr="003B021C" w:rsidRDefault="00433CD1" w:rsidP="00F216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B021C">
              <w:rPr>
                <w:rFonts w:ascii="Arial" w:hAnsi="Arial" w:cs="Arial"/>
                <w:b/>
                <w:bCs/>
                <w:sz w:val="20"/>
                <w:szCs w:val="20"/>
              </w:rPr>
              <w:t>Podiel subdodávok</w:t>
            </w:r>
            <w:r w:rsidRPr="003B021C">
              <w:rPr>
                <w:rFonts w:ascii="Arial" w:eastAsia="Calibri" w:hAnsi="Arial" w:cs="Arial"/>
                <w:sz w:val="26"/>
                <w:szCs w:val="26"/>
              </w:rPr>
              <w:t xml:space="preserve"> </w:t>
            </w:r>
            <w:r w:rsidRPr="003B021C">
              <w:rPr>
                <w:rFonts w:ascii="Arial" w:eastAsia="Calibri" w:hAnsi="Arial" w:cs="Arial"/>
                <w:b/>
                <w:sz w:val="20"/>
                <w:szCs w:val="20"/>
              </w:rPr>
              <w:t>v %*</w:t>
            </w:r>
            <w:r w:rsidRPr="003B021C">
              <w:rPr>
                <w:rFonts w:ascii="Arial" w:hAnsi="Arial" w:cs="Arial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176" w:type="dxa"/>
            <w:vAlign w:val="center"/>
          </w:tcPr>
          <w:p w:rsidR="00433CD1" w:rsidRPr="003B021C" w:rsidRDefault="00433CD1" w:rsidP="00F216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B021C">
              <w:rPr>
                <w:rFonts w:ascii="Arial" w:hAnsi="Arial" w:cs="Arial"/>
                <w:b/>
                <w:bCs/>
                <w:sz w:val="20"/>
                <w:szCs w:val="20"/>
              </w:rPr>
              <w:t>Podiel subdodávok v EUR s DPH**</w:t>
            </w:r>
          </w:p>
        </w:tc>
      </w:tr>
      <w:tr w:rsidR="00433CD1" w:rsidRPr="003B021C" w:rsidTr="00F21681">
        <w:tc>
          <w:tcPr>
            <w:tcW w:w="567" w:type="dxa"/>
            <w:vAlign w:val="center"/>
          </w:tcPr>
          <w:p w:rsidR="00433CD1" w:rsidRPr="003B021C" w:rsidRDefault="00433CD1" w:rsidP="00F2168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021C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2126" w:type="dxa"/>
            <w:vAlign w:val="center"/>
          </w:tcPr>
          <w:p w:rsidR="00433CD1" w:rsidRPr="003B021C" w:rsidRDefault="00433CD1" w:rsidP="00F2168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33CD1" w:rsidRPr="003B021C" w:rsidRDefault="00433CD1" w:rsidP="00F2168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92" w:type="dxa"/>
            <w:vAlign w:val="center"/>
          </w:tcPr>
          <w:p w:rsidR="00433CD1" w:rsidRPr="003B021C" w:rsidRDefault="00433CD1" w:rsidP="00F2168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0" w:type="dxa"/>
            <w:vAlign w:val="center"/>
          </w:tcPr>
          <w:p w:rsidR="00433CD1" w:rsidRPr="003B021C" w:rsidRDefault="00433CD1" w:rsidP="00F2168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95" w:type="dxa"/>
            <w:vAlign w:val="center"/>
          </w:tcPr>
          <w:p w:rsidR="00433CD1" w:rsidRPr="003B021C" w:rsidRDefault="00433CD1" w:rsidP="00F2168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76" w:type="dxa"/>
            <w:vAlign w:val="center"/>
          </w:tcPr>
          <w:p w:rsidR="00433CD1" w:rsidRPr="003B021C" w:rsidRDefault="00433CD1" w:rsidP="00F2168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433CD1" w:rsidRPr="003B021C" w:rsidTr="00F21681">
        <w:tc>
          <w:tcPr>
            <w:tcW w:w="567" w:type="dxa"/>
            <w:vAlign w:val="center"/>
          </w:tcPr>
          <w:p w:rsidR="00433CD1" w:rsidRPr="003B021C" w:rsidRDefault="00433CD1" w:rsidP="00F2168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021C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2126" w:type="dxa"/>
            <w:vAlign w:val="center"/>
          </w:tcPr>
          <w:p w:rsidR="00433CD1" w:rsidRPr="003B021C" w:rsidRDefault="00433CD1" w:rsidP="00F2168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33CD1" w:rsidRPr="003B021C" w:rsidRDefault="00433CD1" w:rsidP="00F2168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92" w:type="dxa"/>
            <w:vAlign w:val="center"/>
          </w:tcPr>
          <w:p w:rsidR="00433CD1" w:rsidRPr="003B021C" w:rsidRDefault="00433CD1" w:rsidP="00F2168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0" w:type="dxa"/>
            <w:vAlign w:val="center"/>
          </w:tcPr>
          <w:p w:rsidR="00433CD1" w:rsidRPr="003B021C" w:rsidRDefault="00433CD1" w:rsidP="00F2168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95" w:type="dxa"/>
            <w:vAlign w:val="center"/>
          </w:tcPr>
          <w:p w:rsidR="00433CD1" w:rsidRPr="003B021C" w:rsidRDefault="00433CD1" w:rsidP="00F2168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76" w:type="dxa"/>
            <w:vAlign w:val="center"/>
          </w:tcPr>
          <w:p w:rsidR="00433CD1" w:rsidRPr="003B021C" w:rsidRDefault="00433CD1" w:rsidP="00F2168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433CD1" w:rsidRPr="003B021C" w:rsidTr="00F21681">
        <w:tc>
          <w:tcPr>
            <w:tcW w:w="567" w:type="dxa"/>
            <w:vAlign w:val="center"/>
          </w:tcPr>
          <w:p w:rsidR="00433CD1" w:rsidRPr="003B021C" w:rsidRDefault="00433CD1" w:rsidP="00F2168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B021C">
              <w:rPr>
                <w:rFonts w:ascii="Arial" w:hAnsi="Arial" w:cs="Arial"/>
                <w:bCs/>
                <w:sz w:val="20"/>
                <w:szCs w:val="20"/>
              </w:rPr>
              <w:t>3.</w:t>
            </w:r>
          </w:p>
        </w:tc>
        <w:tc>
          <w:tcPr>
            <w:tcW w:w="2126" w:type="dxa"/>
            <w:vAlign w:val="center"/>
          </w:tcPr>
          <w:p w:rsidR="00433CD1" w:rsidRPr="003B021C" w:rsidRDefault="00433CD1" w:rsidP="00F2168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33CD1" w:rsidRPr="003B021C" w:rsidRDefault="00433CD1" w:rsidP="00F2168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92" w:type="dxa"/>
            <w:vAlign w:val="center"/>
          </w:tcPr>
          <w:p w:rsidR="00433CD1" w:rsidRPr="003B021C" w:rsidRDefault="00433CD1" w:rsidP="00F2168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0" w:type="dxa"/>
            <w:vAlign w:val="center"/>
          </w:tcPr>
          <w:p w:rsidR="00433CD1" w:rsidRPr="003B021C" w:rsidRDefault="00433CD1" w:rsidP="00F2168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95" w:type="dxa"/>
            <w:vAlign w:val="center"/>
          </w:tcPr>
          <w:p w:rsidR="00433CD1" w:rsidRPr="003B021C" w:rsidRDefault="00433CD1" w:rsidP="00F2168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76" w:type="dxa"/>
            <w:vAlign w:val="center"/>
          </w:tcPr>
          <w:p w:rsidR="00433CD1" w:rsidRPr="003B021C" w:rsidRDefault="00433CD1" w:rsidP="00F2168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433CD1" w:rsidRPr="003B021C" w:rsidRDefault="00433CD1" w:rsidP="00433CD1">
      <w:pPr>
        <w:pStyle w:val="Zkladntext"/>
        <w:tabs>
          <w:tab w:val="num" w:pos="-720"/>
        </w:tabs>
        <w:spacing w:line="480" w:lineRule="auto"/>
        <w:rPr>
          <w:rFonts w:ascii="Arial" w:hAnsi="Arial" w:cs="Arial"/>
          <w:b w:val="0"/>
          <w:sz w:val="20"/>
          <w:szCs w:val="20"/>
        </w:rPr>
      </w:pPr>
    </w:p>
    <w:p w:rsidR="00433CD1" w:rsidRPr="003B021C" w:rsidRDefault="00433CD1" w:rsidP="00433CD1">
      <w:pPr>
        <w:pStyle w:val="Zkladntext"/>
        <w:tabs>
          <w:tab w:val="num" w:pos="-720"/>
        </w:tabs>
        <w:spacing w:line="480" w:lineRule="auto"/>
        <w:rPr>
          <w:rFonts w:ascii="Arial" w:hAnsi="Arial" w:cs="Arial"/>
          <w:b w:val="0"/>
          <w:sz w:val="20"/>
          <w:szCs w:val="20"/>
        </w:rPr>
      </w:pPr>
      <w:r w:rsidRPr="003B021C">
        <w:rPr>
          <w:rFonts w:ascii="Arial" w:hAnsi="Arial" w:cs="Arial"/>
          <w:b w:val="0"/>
          <w:sz w:val="20"/>
          <w:szCs w:val="20"/>
        </w:rPr>
        <w:t>V .................................. dňa .................</w:t>
      </w:r>
    </w:p>
    <w:p w:rsidR="00433CD1" w:rsidRPr="003B021C" w:rsidRDefault="00433CD1" w:rsidP="00433CD1">
      <w:pPr>
        <w:pStyle w:val="Zkladntext"/>
        <w:tabs>
          <w:tab w:val="num" w:pos="-720"/>
        </w:tabs>
        <w:spacing w:line="480" w:lineRule="auto"/>
        <w:rPr>
          <w:rFonts w:ascii="Arial" w:hAnsi="Arial" w:cs="Arial"/>
          <w:sz w:val="20"/>
          <w:szCs w:val="20"/>
        </w:rPr>
      </w:pPr>
    </w:p>
    <w:p w:rsidR="00433CD1" w:rsidRPr="003B021C" w:rsidRDefault="00433CD1" w:rsidP="00433CD1">
      <w:pPr>
        <w:pStyle w:val="Zkladntext"/>
        <w:tabs>
          <w:tab w:val="num" w:pos="-720"/>
        </w:tabs>
        <w:rPr>
          <w:rFonts w:ascii="Arial" w:hAnsi="Arial" w:cs="Arial"/>
          <w:b w:val="0"/>
          <w:sz w:val="20"/>
          <w:szCs w:val="20"/>
        </w:rPr>
      </w:pPr>
      <w:r w:rsidRPr="003B021C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b w:val="0"/>
          <w:sz w:val="20"/>
          <w:szCs w:val="20"/>
        </w:rPr>
        <w:t>................................................</w:t>
      </w:r>
    </w:p>
    <w:p w:rsidR="00433CD1" w:rsidRPr="003B021C" w:rsidRDefault="00433CD1" w:rsidP="00433CD1">
      <w:pPr>
        <w:pStyle w:val="Zkladntext"/>
        <w:tabs>
          <w:tab w:val="num" w:pos="-720"/>
        </w:tabs>
        <w:ind w:left="1416"/>
        <w:contextualSpacing/>
        <w:jc w:val="center"/>
        <w:rPr>
          <w:rFonts w:ascii="Arial" w:hAnsi="Arial" w:cs="Arial"/>
          <w:b w:val="0"/>
          <w:sz w:val="20"/>
          <w:szCs w:val="20"/>
        </w:rPr>
      </w:pPr>
      <w:r w:rsidRPr="003B021C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sz w:val="20"/>
          <w:szCs w:val="20"/>
        </w:rPr>
        <w:tab/>
      </w:r>
      <w:r w:rsidRPr="003B021C">
        <w:rPr>
          <w:rFonts w:ascii="Arial" w:hAnsi="Arial" w:cs="Arial"/>
          <w:b w:val="0"/>
          <w:sz w:val="20"/>
          <w:szCs w:val="20"/>
        </w:rPr>
        <w:t xml:space="preserve">                     </w:t>
      </w:r>
      <w:r w:rsidRPr="003B021C">
        <w:rPr>
          <w:rFonts w:ascii="Arial" w:hAnsi="Arial" w:cs="Arial"/>
          <w:b w:val="0"/>
          <w:sz w:val="20"/>
          <w:szCs w:val="20"/>
        </w:rPr>
        <w:tab/>
      </w:r>
      <w:r w:rsidRPr="003B021C">
        <w:rPr>
          <w:rFonts w:ascii="Arial" w:hAnsi="Arial" w:cs="Arial"/>
          <w:b w:val="0"/>
          <w:sz w:val="20"/>
          <w:szCs w:val="20"/>
        </w:rPr>
        <w:tab/>
      </w:r>
      <w:r w:rsidRPr="003B021C">
        <w:rPr>
          <w:rFonts w:ascii="Arial" w:hAnsi="Arial" w:cs="Arial"/>
          <w:b w:val="0"/>
          <w:sz w:val="20"/>
          <w:szCs w:val="20"/>
        </w:rPr>
        <w:tab/>
      </w:r>
      <w:r w:rsidRPr="003B021C">
        <w:rPr>
          <w:rFonts w:ascii="Arial" w:hAnsi="Arial" w:cs="Arial"/>
          <w:b w:val="0"/>
          <w:sz w:val="20"/>
          <w:szCs w:val="20"/>
        </w:rPr>
        <w:tab/>
      </w:r>
      <w:r w:rsidRPr="003B021C">
        <w:rPr>
          <w:rFonts w:ascii="Arial" w:hAnsi="Arial" w:cs="Arial"/>
          <w:b w:val="0"/>
          <w:sz w:val="20"/>
          <w:szCs w:val="20"/>
        </w:rPr>
        <w:tab/>
      </w:r>
      <w:r w:rsidRPr="003B021C">
        <w:rPr>
          <w:rFonts w:ascii="Arial" w:hAnsi="Arial" w:cs="Arial"/>
          <w:b w:val="0"/>
          <w:sz w:val="20"/>
          <w:szCs w:val="20"/>
        </w:rPr>
        <w:tab/>
      </w:r>
      <w:r w:rsidRPr="003B021C">
        <w:rPr>
          <w:rFonts w:ascii="Arial" w:hAnsi="Arial" w:cs="Arial"/>
          <w:b w:val="0"/>
          <w:sz w:val="20"/>
          <w:szCs w:val="20"/>
        </w:rPr>
        <w:tab/>
      </w:r>
      <w:r>
        <w:rPr>
          <w:rFonts w:ascii="Arial" w:hAnsi="Arial" w:cs="Arial"/>
          <w:b w:val="0"/>
          <w:sz w:val="20"/>
          <w:szCs w:val="20"/>
        </w:rPr>
        <w:t xml:space="preserve">                     </w:t>
      </w:r>
      <w:r w:rsidRPr="003B021C">
        <w:rPr>
          <w:rFonts w:ascii="Arial" w:hAnsi="Arial" w:cs="Arial"/>
          <w:b w:val="0"/>
          <w:sz w:val="20"/>
          <w:szCs w:val="20"/>
        </w:rPr>
        <w:t>meno, priezvisko a podpis štatutárneho orgánu</w:t>
      </w:r>
      <w:r w:rsidRPr="003B021C">
        <w:rPr>
          <w:rFonts w:ascii="Arial" w:hAnsi="Arial" w:cs="Arial"/>
          <w:b w:val="0"/>
          <w:sz w:val="20"/>
          <w:szCs w:val="20"/>
        </w:rPr>
        <w:tab/>
      </w:r>
      <w:r w:rsidRPr="003B021C">
        <w:rPr>
          <w:rFonts w:ascii="Arial" w:hAnsi="Arial" w:cs="Arial"/>
          <w:b w:val="0"/>
          <w:sz w:val="20"/>
          <w:szCs w:val="20"/>
        </w:rPr>
        <w:tab/>
      </w:r>
      <w:r w:rsidRPr="003B021C">
        <w:rPr>
          <w:rFonts w:ascii="Arial" w:hAnsi="Arial" w:cs="Arial"/>
          <w:b w:val="0"/>
          <w:sz w:val="20"/>
          <w:szCs w:val="20"/>
        </w:rPr>
        <w:tab/>
      </w:r>
      <w:r>
        <w:rPr>
          <w:rFonts w:ascii="Arial" w:hAnsi="Arial" w:cs="Arial"/>
          <w:b w:val="0"/>
          <w:sz w:val="20"/>
          <w:szCs w:val="20"/>
        </w:rPr>
        <w:t xml:space="preserve">   </w:t>
      </w:r>
      <w:r>
        <w:rPr>
          <w:rFonts w:ascii="Arial" w:hAnsi="Arial" w:cs="Arial"/>
          <w:b w:val="0"/>
          <w:sz w:val="20"/>
          <w:szCs w:val="20"/>
        </w:rPr>
        <w:tab/>
      </w:r>
      <w:r w:rsidRPr="003B021C">
        <w:rPr>
          <w:rFonts w:ascii="Arial" w:hAnsi="Arial" w:cs="Arial"/>
          <w:b w:val="0"/>
          <w:sz w:val="20"/>
          <w:szCs w:val="20"/>
        </w:rPr>
        <w:t xml:space="preserve">  alebo člena štatutárneho orgánu uchádzača</w:t>
      </w:r>
    </w:p>
    <w:p w:rsidR="00433CD1" w:rsidRPr="003B021C" w:rsidRDefault="00433CD1" w:rsidP="00433CD1">
      <w:pPr>
        <w:pStyle w:val="Zkladntext"/>
        <w:tabs>
          <w:tab w:val="num" w:pos="-720"/>
        </w:tabs>
        <w:contextualSpacing/>
        <w:rPr>
          <w:rFonts w:ascii="Arial" w:hAnsi="Arial" w:cs="Arial"/>
          <w:b w:val="0"/>
          <w:sz w:val="20"/>
          <w:szCs w:val="20"/>
        </w:rPr>
      </w:pPr>
    </w:p>
    <w:p w:rsidR="00433CD1" w:rsidRPr="003B021C" w:rsidRDefault="00433CD1" w:rsidP="00433CD1">
      <w:pPr>
        <w:pStyle w:val="Zkladntext"/>
        <w:tabs>
          <w:tab w:val="num" w:pos="-720"/>
        </w:tabs>
        <w:spacing w:line="480" w:lineRule="auto"/>
        <w:rPr>
          <w:rFonts w:ascii="Arial" w:hAnsi="Arial" w:cs="Arial"/>
          <w:b w:val="0"/>
          <w:sz w:val="20"/>
          <w:szCs w:val="20"/>
        </w:rPr>
      </w:pPr>
    </w:p>
    <w:p w:rsidR="00433CD1" w:rsidRPr="003B021C" w:rsidRDefault="00433CD1" w:rsidP="00433CD1">
      <w:pPr>
        <w:pStyle w:val="Zkladntext"/>
        <w:tabs>
          <w:tab w:val="num" w:pos="-720"/>
        </w:tabs>
        <w:spacing w:line="480" w:lineRule="auto"/>
        <w:rPr>
          <w:rFonts w:ascii="Arial" w:hAnsi="Arial" w:cs="Arial"/>
          <w:b w:val="0"/>
          <w:sz w:val="20"/>
          <w:szCs w:val="20"/>
        </w:rPr>
      </w:pPr>
    </w:p>
    <w:p w:rsidR="00433CD1" w:rsidRPr="003B021C" w:rsidRDefault="00433CD1" w:rsidP="00433CD1">
      <w:pPr>
        <w:pStyle w:val="Zkladntext"/>
        <w:tabs>
          <w:tab w:val="num" w:pos="-720"/>
        </w:tabs>
        <w:rPr>
          <w:rFonts w:ascii="Arial" w:hAnsi="Arial" w:cs="Arial"/>
          <w:b w:val="0"/>
          <w:sz w:val="20"/>
          <w:szCs w:val="20"/>
        </w:rPr>
      </w:pPr>
      <w:r w:rsidRPr="003B021C">
        <w:rPr>
          <w:rFonts w:ascii="Arial" w:hAnsi="Arial" w:cs="Arial"/>
          <w:b w:val="0"/>
          <w:sz w:val="20"/>
          <w:szCs w:val="20"/>
        </w:rPr>
        <w:t>Poznámka:</w:t>
      </w:r>
    </w:p>
    <w:p w:rsidR="00433CD1" w:rsidRPr="003B021C" w:rsidRDefault="00433CD1" w:rsidP="00433CD1">
      <w:pPr>
        <w:pStyle w:val="Odsekzoznamu"/>
        <w:spacing w:line="276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3B021C">
        <w:rPr>
          <w:rFonts w:ascii="Arial" w:eastAsia="Calibri" w:hAnsi="Arial" w:cs="Arial"/>
          <w:sz w:val="20"/>
          <w:szCs w:val="20"/>
        </w:rPr>
        <w:t>*</w:t>
      </w:r>
      <w:r w:rsidRPr="003B021C">
        <w:rPr>
          <w:rFonts w:ascii="Arial" w:eastAsia="Calibri" w:hAnsi="Arial" w:cs="Arial"/>
          <w:sz w:val="20"/>
          <w:szCs w:val="20"/>
        </w:rPr>
        <w:tab/>
      </w:r>
      <w:r w:rsidRPr="003B021C">
        <w:rPr>
          <w:rFonts w:ascii="Arial" w:hAnsi="Arial" w:cs="Arial"/>
          <w:bCs/>
          <w:sz w:val="20"/>
          <w:szCs w:val="20"/>
        </w:rPr>
        <w:t>Tieto údaje budú doplnené úspešným uchádzačom v rámci poskytnutia riadnej súčinnosti v súlade s bodom 32.9 časti A1 Zväzku 1 súťažných podkladov.</w:t>
      </w:r>
      <w:r w:rsidRPr="003B021C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4B4B9A" w:rsidRPr="003B021C" w:rsidRDefault="00433CD1" w:rsidP="00433CD1">
      <w:pPr>
        <w:pStyle w:val="Hlavika"/>
        <w:rPr>
          <w:rFonts w:ascii="Arial" w:hAnsi="Arial" w:cs="Arial"/>
          <w:b/>
          <w:bCs/>
          <w:sz w:val="20"/>
        </w:rPr>
      </w:pPr>
      <w:r w:rsidRPr="003B021C">
        <w:rPr>
          <w:rFonts w:ascii="Arial" w:hAnsi="Arial" w:cs="Arial"/>
          <w:sz w:val="20"/>
          <w:szCs w:val="20"/>
        </w:rPr>
        <w:t>*</w:t>
      </w:r>
      <w:r w:rsidRPr="003B021C">
        <w:rPr>
          <w:rFonts w:ascii="Arial" w:eastAsia="Calibri" w:hAnsi="Arial" w:cs="Arial"/>
          <w:sz w:val="20"/>
          <w:szCs w:val="20"/>
        </w:rPr>
        <w:t>*</w:t>
      </w:r>
      <w:r w:rsidRPr="003B021C">
        <w:rPr>
          <w:rFonts w:ascii="Arial" w:hAnsi="Arial" w:cs="Arial"/>
          <w:sz w:val="20"/>
          <w:szCs w:val="20"/>
        </w:rPr>
        <w:t xml:space="preserve"> uchádzač zodpovedá za správne uvedený podiel zmluvnej hodnoty v %, resp. v EUR s DPH</w:t>
      </w:r>
    </w:p>
    <w:sectPr w:rsidR="004B4B9A" w:rsidRPr="003B021C" w:rsidSect="004B4B9A">
      <w:headerReference w:type="default" r:id="rId8"/>
      <w:footerReference w:type="default" r:id="rId9"/>
      <w:pgSz w:w="11906" w:h="16838"/>
      <w:pgMar w:top="284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4484" w:rsidRDefault="00C64484" w:rsidP="004B4B9A">
      <w:r>
        <w:separator/>
      </w:r>
    </w:p>
  </w:endnote>
  <w:endnote w:type="continuationSeparator" w:id="0">
    <w:p w:rsidR="00C64484" w:rsidRDefault="00C64484" w:rsidP="004B4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Times New Roman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4B9A" w:rsidRPr="00D05744" w:rsidRDefault="004B4B9A" w:rsidP="004B4B9A">
    <w:pPr>
      <w:pStyle w:val="Pta"/>
      <w:pBdr>
        <w:top w:val="single" w:sz="4" w:space="1" w:color="auto"/>
      </w:pBdr>
      <w:tabs>
        <w:tab w:val="right" w:pos="9356"/>
      </w:tabs>
      <w:ind w:right="-58"/>
      <w:rPr>
        <w:rStyle w:val="slostrany"/>
        <w:sz w:val="18"/>
        <w:szCs w:val="18"/>
      </w:rPr>
    </w:pPr>
    <w:r>
      <w:rPr>
        <w:rStyle w:val="slostrany"/>
        <w:rFonts w:ascii="Arial" w:hAnsi="Arial" w:cs="Arial"/>
        <w:sz w:val="18"/>
        <w:szCs w:val="18"/>
      </w:rPr>
      <w:t>Zväzok 1</w:t>
    </w:r>
    <w:r w:rsidRPr="00D05744">
      <w:rPr>
        <w:rStyle w:val="slostrany"/>
        <w:b/>
        <w:sz w:val="18"/>
        <w:szCs w:val="18"/>
      </w:rPr>
      <w:tab/>
    </w:r>
    <w:r>
      <w:rPr>
        <w:rStyle w:val="slostrany"/>
        <w:b/>
        <w:sz w:val="18"/>
        <w:szCs w:val="18"/>
      </w:rPr>
      <w:t xml:space="preserve">   </w:t>
    </w:r>
    <w:r>
      <w:rPr>
        <w:rStyle w:val="slostrany"/>
        <w:b/>
        <w:sz w:val="18"/>
        <w:szCs w:val="18"/>
      </w:rPr>
      <w:tab/>
      <w:t xml:space="preserve"> </w:t>
    </w:r>
  </w:p>
  <w:p w:rsidR="004B4B9A" w:rsidRPr="00D05744" w:rsidRDefault="004B4B9A" w:rsidP="004B4B9A">
    <w:pPr>
      <w:pStyle w:val="Pt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Pokyny pre záujemcov / uchádzačov</w:t>
    </w:r>
  </w:p>
  <w:p w:rsidR="004B4B9A" w:rsidRDefault="004B4B9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4484" w:rsidRDefault="00C64484" w:rsidP="004B4B9A">
      <w:r>
        <w:separator/>
      </w:r>
    </w:p>
  </w:footnote>
  <w:footnote w:type="continuationSeparator" w:id="0">
    <w:p w:rsidR="00C64484" w:rsidRDefault="00C64484" w:rsidP="004B4B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4B9A" w:rsidRPr="004B4B9A" w:rsidRDefault="004B4B9A" w:rsidP="004B4B9A">
    <w:pPr>
      <w:pStyle w:val="H6"/>
      <w:tabs>
        <w:tab w:val="left" w:pos="5954"/>
      </w:tabs>
      <w:spacing w:before="0" w:after="0"/>
      <w:rPr>
        <w:rFonts w:cs="Arial"/>
        <w:b w:val="0"/>
        <w:snapToGrid/>
        <w:sz w:val="18"/>
      </w:rPr>
    </w:pPr>
    <w:r w:rsidRPr="00911733">
      <w:rPr>
        <w:rFonts w:cs="Arial"/>
        <w:b w:val="0"/>
        <w:snapToGrid/>
        <w:sz w:val="18"/>
      </w:rPr>
      <w:t xml:space="preserve">Súťažné podklady: </w:t>
    </w:r>
    <w:r w:rsidRPr="00FC335C">
      <w:rPr>
        <w:rFonts w:cs="Arial"/>
        <w:b w:val="0"/>
        <w:snapToGrid/>
        <w:sz w:val="18"/>
      </w:rPr>
      <w:t>Činnosť Stavebnotechnického dozoru pre Projekt</w:t>
    </w:r>
    <w:r>
      <w:rPr>
        <w:rFonts w:cs="Arial"/>
        <w:b w:val="0"/>
        <w:snapToGrid/>
        <w:sz w:val="18"/>
      </w:rPr>
      <w:t xml:space="preserve">             </w:t>
    </w:r>
    <w:r>
      <w:rPr>
        <w:rFonts w:cs="Arial"/>
        <w:b w:val="0"/>
        <w:snapToGrid/>
        <w:sz w:val="18"/>
      </w:rPr>
      <w:t xml:space="preserve">        </w:t>
    </w:r>
    <w:r w:rsidRPr="00911733">
      <w:rPr>
        <w:rFonts w:cs="Arial"/>
        <w:b w:val="0"/>
        <w:snapToGrid/>
        <w:sz w:val="18"/>
      </w:rPr>
      <w:t>Národná diaľničná spoločnosť, a.s.</w:t>
    </w:r>
    <w:r w:rsidRPr="006F581C">
      <w:rPr>
        <w:rFonts w:cs="Arial"/>
        <w:b w:val="0"/>
        <w:snapToGrid/>
        <w:sz w:val="18"/>
      </w:rPr>
      <w:t xml:space="preserve"> </w:t>
    </w:r>
    <w:r>
      <w:rPr>
        <w:rFonts w:cs="Arial"/>
        <w:b w:val="0"/>
        <w:snapToGrid/>
        <w:sz w:val="18"/>
      </w:rPr>
      <w:t xml:space="preserve">                       R4 </w:t>
    </w:r>
    <w:r w:rsidRPr="006F581C">
      <w:rPr>
        <w:rFonts w:cs="Arial"/>
        <w:b w:val="0"/>
        <w:snapToGrid/>
        <w:sz w:val="18"/>
      </w:rPr>
      <w:t>Prešov – severný obchvat (km 4,3 - 14,5)</w:t>
    </w:r>
    <w:r>
      <w:rPr>
        <w:rFonts w:cs="Arial"/>
        <w:color w:val="000000"/>
        <w:szCs w:val="16"/>
      </w:rPr>
      <w:t xml:space="preserve">  </w:t>
    </w:r>
    <w:r>
      <w:rPr>
        <w:rFonts w:cs="Arial"/>
        <w:b w:val="0"/>
        <w:snapToGrid/>
        <w:sz w:val="18"/>
      </w:rPr>
      <w:t xml:space="preserve">                                                </w:t>
    </w:r>
    <w:r>
      <w:rPr>
        <w:rFonts w:cs="Arial"/>
        <w:b w:val="0"/>
        <w:snapToGrid/>
        <w:sz w:val="18"/>
      </w:rPr>
      <w:t xml:space="preserve">         </w:t>
    </w:r>
    <w:r w:rsidRPr="00911733">
      <w:rPr>
        <w:rFonts w:cs="Arial"/>
        <w:b w:val="0"/>
        <w:sz w:val="18"/>
      </w:rPr>
      <w:t>Dúbravská cesta 14, 841</w:t>
    </w:r>
    <w:r>
      <w:rPr>
        <w:rFonts w:cs="Arial"/>
        <w:b w:val="0"/>
        <w:sz w:val="18"/>
      </w:rPr>
      <w:t xml:space="preserve"> </w:t>
    </w:r>
    <w:r w:rsidRPr="00911733">
      <w:rPr>
        <w:rFonts w:cs="Arial"/>
        <w:b w:val="0"/>
        <w:sz w:val="18"/>
      </w:rPr>
      <w:t>04</w:t>
    </w:r>
    <w:r>
      <w:rPr>
        <w:rFonts w:cs="Arial"/>
        <w:b w:val="0"/>
        <w:sz w:val="18"/>
      </w:rPr>
      <w:t xml:space="preserve"> Bratislava</w:t>
    </w:r>
    <w:r w:rsidRPr="00911733">
      <w:rPr>
        <w:rFonts w:cs="Arial"/>
        <w:b w:val="0"/>
        <w:sz w:val="18"/>
      </w:rPr>
      <w:t xml:space="preserve"> </w:t>
    </w:r>
    <w:r>
      <w:rPr>
        <w:rFonts w:cs="Arial"/>
        <w:b w:val="0"/>
        <w:sz w:val="18"/>
      </w:rPr>
      <w:t xml:space="preserve">                                      </w:t>
    </w:r>
    <w:r>
      <w:rPr>
        <w:rFonts w:cs="Arial"/>
        <w:b w:val="0"/>
        <w:snapToGrid/>
        <w:sz w:val="18"/>
      </w:rPr>
      <w:t xml:space="preserve">              </w:t>
    </w:r>
  </w:p>
  <w:p w:rsidR="004B4B9A" w:rsidRPr="00687B84" w:rsidRDefault="004B4B9A" w:rsidP="004B4B9A">
    <w:pPr>
      <w:pStyle w:val="H6"/>
      <w:tabs>
        <w:tab w:val="left" w:pos="5907"/>
        <w:tab w:val="left" w:pos="6402"/>
        <w:tab w:val="left" w:pos="6567"/>
        <w:tab w:val="right" w:pos="9356"/>
      </w:tabs>
      <w:spacing w:before="0" w:after="0"/>
      <w:rPr>
        <w:rFonts w:cs="Arial"/>
        <w:b w:val="0"/>
        <w:snapToGrid/>
        <w:sz w:val="18"/>
      </w:rPr>
    </w:pPr>
    <w:r w:rsidRPr="00687B84">
      <w:rPr>
        <w:rFonts w:cs="Arial"/>
        <w:b w:val="0"/>
        <w:sz w:val="18"/>
      </w:rPr>
      <w:t xml:space="preserve">Zadávanie nadlimitnej zákazky – </w:t>
    </w:r>
    <w:r>
      <w:rPr>
        <w:rFonts w:cs="Arial"/>
        <w:b w:val="0"/>
        <w:sz w:val="18"/>
      </w:rPr>
      <w:t xml:space="preserve">Služby </w:t>
    </w:r>
    <w:r w:rsidRPr="00687B84">
      <w:rPr>
        <w:rFonts w:cs="Arial"/>
        <w:b w:val="0"/>
        <w:sz w:val="18"/>
      </w:rPr>
      <w:t>„</w:t>
    </w:r>
    <w:r>
      <w:rPr>
        <w:rFonts w:cs="Arial"/>
        <w:b w:val="0"/>
        <w:sz w:val="18"/>
      </w:rPr>
      <w:t>biely</w:t>
    </w:r>
    <w:r w:rsidRPr="00687B84">
      <w:rPr>
        <w:rFonts w:cs="Arial"/>
        <w:b w:val="0"/>
        <w:sz w:val="18"/>
      </w:rPr>
      <w:t xml:space="preserve"> FIDIC“</w:t>
    </w:r>
    <w:r>
      <w:rPr>
        <w:rFonts w:cs="Arial"/>
        <w:b w:val="0"/>
        <w:sz w:val="18"/>
      </w:rPr>
      <w:t xml:space="preserve">                                    </w:t>
    </w:r>
    <w:r>
      <w:rPr>
        <w:rFonts w:cs="Arial"/>
        <w:b w:val="0"/>
        <w:sz w:val="18"/>
      </w:rPr>
      <w:t xml:space="preserve">  </w:t>
    </w:r>
    <w:r>
      <w:rPr>
        <w:rFonts w:cs="Arial"/>
        <w:b w:val="0"/>
        <w:sz w:val="18"/>
      </w:rPr>
      <w:tab/>
    </w:r>
  </w:p>
  <w:p w:rsidR="004B4B9A" w:rsidRDefault="004B4B9A">
    <w:pPr>
      <w:pStyle w:val="Hlavika"/>
    </w:pPr>
  </w:p>
  <w:p w:rsidR="004B4B9A" w:rsidRDefault="004B4B9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E37888"/>
    <w:multiLevelType w:val="hybridMultilevel"/>
    <w:tmpl w:val="8B14F0BC"/>
    <w:lvl w:ilvl="0" w:tplc="2EEEC77C">
      <w:start w:val="1"/>
      <w:numFmt w:val="upperLetter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2C00188"/>
    <w:multiLevelType w:val="hybridMultilevel"/>
    <w:tmpl w:val="30E4EE02"/>
    <w:lvl w:ilvl="0" w:tplc="7F5E99F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B9A"/>
    <w:rsid w:val="00000D67"/>
    <w:rsid w:val="000D5A16"/>
    <w:rsid w:val="00115782"/>
    <w:rsid w:val="001755D4"/>
    <w:rsid w:val="00195E55"/>
    <w:rsid w:val="00205785"/>
    <w:rsid w:val="00244A3E"/>
    <w:rsid w:val="002579BF"/>
    <w:rsid w:val="003D7C43"/>
    <w:rsid w:val="00420F0B"/>
    <w:rsid w:val="00433CD1"/>
    <w:rsid w:val="004458B6"/>
    <w:rsid w:val="004500C0"/>
    <w:rsid w:val="004A3D3C"/>
    <w:rsid w:val="004B4B9A"/>
    <w:rsid w:val="004D7A4D"/>
    <w:rsid w:val="005E3C5E"/>
    <w:rsid w:val="006B05EE"/>
    <w:rsid w:val="0070685A"/>
    <w:rsid w:val="00706F05"/>
    <w:rsid w:val="00754265"/>
    <w:rsid w:val="00790D07"/>
    <w:rsid w:val="007C7AA4"/>
    <w:rsid w:val="00890786"/>
    <w:rsid w:val="008F0999"/>
    <w:rsid w:val="0090454D"/>
    <w:rsid w:val="009570FB"/>
    <w:rsid w:val="009A4E79"/>
    <w:rsid w:val="009C07EC"/>
    <w:rsid w:val="009F0D0A"/>
    <w:rsid w:val="00A264B7"/>
    <w:rsid w:val="00A5152C"/>
    <w:rsid w:val="00A52934"/>
    <w:rsid w:val="00A81098"/>
    <w:rsid w:val="00AA3E98"/>
    <w:rsid w:val="00AD2DDB"/>
    <w:rsid w:val="00B121B8"/>
    <w:rsid w:val="00B43318"/>
    <w:rsid w:val="00B6142B"/>
    <w:rsid w:val="00B73DCD"/>
    <w:rsid w:val="00B92945"/>
    <w:rsid w:val="00C442F3"/>
    <w:rsid w:val="00C64484"/>
    <w:rsid w:val="00C65068"/>
    <w:rsid w:val="00C95721"/>
    <w:rsid w:val="00D043BE"/>
    <w:rsid w:val="00D43A25"/>
    <w:rsid w:val="00D7527A"/>
    <w:rsid w:val="00D801BC"/>
    <w:rsid w:val="00EC6199"/>
    <w:rsid w:val="00F35F67"/>
    <w:rsid w:val="00F57F77"/>
    <w:rsid w:val="00F825D4"/>
    <w:rsid w:val="00F93CDD"/>
    <w:rsid w:val="00F947E9"/>
    <w:rsid w:val="00FA3692"/>
    <w:rsid w:val="00FC23F8"/>
    <w:rsid w:val="00FC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390D6E"/>
  <w15:chartTrackingRefBased/>
  <w15:docId w15:val="{98D4F162-87E9-43D9-B23E-9F44F16D6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4B4B9A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sk-SK"/>
    </w:rPr>
  </w:style>
  <w:style w:type="paragraph" w:styleId="Nadpis1">
    <w:name w:val="heading 1"/>
    <w:aliases w:val="Hoofdstuk"/>
    <w:basedOn w:val="Normlny"/>
    <w:next w:val="Normlny"/>
    <w:link w:val="Nadpis1Char"/>
    <w:qFormat/>
    <w:rsid w:val="00433CD1"/>
    <w:pPr>
      <w:keepNext/>
      <w:numPr>
        <w:numId w:val="1"/>
      </w:numPr>
      <w:outlineLvl w:val="0"/>
    </w:pPr>
    <w:rPr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B4B9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B4B9A"/>
    <w:rPr>
      <w:noProof/>
    </w:rPr>
  </w:style>
  <w:style w:type="paragraph" w:styleId="Pta">
    <w:name w:val="footer"/>
    <w:aliases w:val="Char2"/>
    <w:basedOn w:val="Normlny"/>
    <w:link w:val="PtaChar"/>
    <w:uiPriority w:val="99"/>
    <w:unhideWhenUsed/>
    <w:rsid w:val="004B4B9A"/>
    <w:pPr>
      <w:tabs>
        <w:tab w:val="center" w:pos="4536"/>
        <w:tab w:val="right" w:pos="9072"/>
      </w:tabs>
    </w:pPr>
  </w:style>
  <w:style w:type="character" w:customStyle="1" w:styleId="PtaChar">
    <w:name w:val="Päta Char"/>
    <w:aliases w:val="Char2 Char1"/>
    <w:basedOn w:val="Predvolenpsmoodseku"/>
    <w:link w:val="Pta"/>
    <w:uiPriority w:val="99"/>
    <w:rsid w:val="004B4B9A"/>
    <w:rPr>
      <w:noProof/>
    </w:rPr>
  </w:style>
  <w:style w:type="paragraph" w:customStyle="1" w:styleId="H6">
    <w:name w:val="H6"/>
    <w:basedOn w:val="Normlny"/>
    <w:next w:val="Normlny"/>
    <w:uiPriority w:val="99"/>
    <w:rsid w:val="004B4B9A"/>
    <w:pPr>
      <w:keepNext/>
      <w:spacing w:before="100" w:after="100"/>
      <w:outlineLvl w:val="6"/>
    </w:pPr>
    <w:rPr>
      <w:rFonts w:ascii="Arial" w:hAnsi="Arial"/>
      <w:b/>
      <w:snapToGrid w:val="0"/>
      <w:sz w:val="16"/>
      <w:szCs w:val="20"/>
      <w:lang w:eastAsia="cs-CZ"/>
    </w:rPr>
  </w:style>
  <w:style w:type="character" w:styleId="slostrany">
    <w:name w:val="page number"/>
    <w:rsid w:val="004B4B9A"/>
    <w:rPr>
      <w:rFonts w:cs="Times New Roman"/>
    </w:rPr>
  </w:style>
  <w:style w:type="paragraph" w:styleId="Zkladntext">
    <w:name w:val="Body Text"/>
    <w:basedOn w:val="Normlny"/>
    <w:link w:val="ZkladntextChar"/>
    <w:rsid w:val="004B4B9A"/>
    <w:pPr>
      <w:jc w:val="both"/>
    </w:pPr>
    <w:rPr>
      <w:b/>
      <w:bCs/>
    </w:rPr>
  </w:style>
  <w:style w:type="character" w:customStyle="1" w:styleId="ZkladntextChar">
    <w:name w:val="Základný text Char"/>
    <w:basedOn w:val="Predvolenpsmoodseku"/>
    <w:link w:val="Zkladntext"/>
    <w:rsid w:val="004B4B9A"/>
    <w:rPr>
      <w:rFonts w:ascii="Times New Roman" w:eastAsia="Times New Roman" w:hAnsi="Times New Roman" w:cs="Times New Roman"/>
      <w:b/>
      <w:bCs/>
      <w:noProof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4B4B9A"/>
    <w:pPr>
      <w:jc w:val="center"/>
      <w:outlineLvl w:val="0"/>
    </w:pPr>
    <w:rPr>
      <w:rFonts w:ascii="Arial" w:hAnsi="Arial"/>
      <w:b/>
      <w:bCs/>
      <w:sz w:val="36"/>
      <w:szCs w:val="36"/>
    </w:rPr>
  </w:style>
  <w:style w:type="character" w:customStyle="1" w:styleId="NzovChar">
    <w:name w:val="Názov Char"/>
    <w:basedOn w:val="Predvolenpsmoodseku"/>
    <w:link w:val="Nzov"/>
    <w:rsid w:val="004B4B9A"/>
    <w:rPr>
      <w:rFonts w:ascii="Arial" w:eastAsia="Times New Roman" w:hAnsi="Arial" w:cs="Times New Roman"/>
      <w:b/>
      <w:bCs/>
      <w:noProof/>
      <w:sz w:val="36"/>
      <w:szCs w:val="36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rsid w:val="001755D4"/>
    <w:rPr>
      <w:sz w:val="20"/>
      <w:lang w:eastAsia="cs-CZ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1755D4"/>
    <w:rPr>
      <w:rFonts w:ascii="Times New Roman" w:eastAsia="Times New Roman" w:hAnsi="Times New Roman" w:cs="Times New Roman"/>
      <w:noProof/>
      <w:sz w:val="20"/>
      <w:szCs w:val="24"/>
      <w:lang w:eastAsia="cs-CZ"/>
    </w:rPr>
  </w:style>
  <w:style w:type="character" w:styleId="Odkaznapoznmkupodiarou">
    <w:name w:val="footnote reference"/>
    <w:uiPriority w:val="99"/>
    <w:rsid w:val="001755D4"/>
    <w:rPr>
      <w:rFonts w:cs="Times New Roman"/>
      <w:vertAlign w:val="superscript"/>
    </w:rPr>
  </w:style>
  <w:style w:type="paragraph" w:styleId="Obyajntext">
    <w:name w:val="Plain Text"/>
    <w:basedOn w:val="Normlny"/>
    <w:link w:val="ObyajntextChar"/>
    <w:uiPriority w:val="99"/>
    <w:rsid w:val="001755D4"/>
    <w:pPr>
      <w:spacing w:after="240"/>
      <w:jc w:val="both"/>
    </w:pPr>
    <w:rPr>
      <w:rFonts w:ascii="Courier New" w:hAnsi="Courier New"/>
      <w:sz w:val="20"/>
      <w:szCs w:val="20"/>
      <w:lang w:val="en-GB"/>
    </w:rPr>
  </w:style>
  <w:style w:type="character" w:customStyle="1" w:styleId="ObyajntextChar">
    <w:name w:val="Obyčajný text Char"/>
    <w:basedOn w:val="Predvolenpsmoodseku"/>
    <w:link w:val="Obyajntext"/>
    <w:uiPriority w:val="99"/>
    <w:rsid w:val="001755D4"/>
    <w:rPr>
      <w:rFonts w:ascii="Courier New" w:eastAsia="Times New Roman" w:hAnsi="Courier New" w:cs="Times New Roman"/>
      <w:noProof/>
      <w:sz w:val="20"/>
      <w:szCs w:val="20"/>
      <w:lang w:val="en-GB" w:eastAsia="sk-SK"/>
    </w:rPr>
  </w:style>
  <w:style w:type="paragraph" w:customStyle="1" w:styleId="Default">
    <w:name w:val="Default"/>
    <w:rsid w:val="001755D4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</w:rPr>
  </w:style>
  <w:style w:type="character" w:customStyle="1" w:styleId="Nadpis1Char">
    <w:name w:val="Nadpis 1 Char"/>
    <w:aliases w:val="Hoofdstuk Char"/>
    <w:basedOn w:val="Predvolenpsmoodseku"/>
    <w:link w:val="Nadpis1"/>
    <w:rsid w:val="00433CD1"/>
    <w:rPr>
      <w:rFonts w:ascii="Times New Roman" w:eastAsia="Times New Roman" w:hAnsi="Times New Roman" w:cs="Times New Roman"/>
      <w:noProof/>
      <w:sz w:val="28"/>
      <w:szCs w:val="28"/>
      <w:lang w:eastAsia="sk-SK"/>
    </w:rPr>
  </w:style>
  <w:style w:type="paragraph" w:styleId="Odsekzoznamu">
    <w:name w:val="List Paragraph"/>
    <w:aliases w:val="lp1,Table,Bullet List,FooterText,numbered,Paragraphe de liste1,Bullet Number,lp11,List Paragraph11,Bullet 1,Use Case List Paragraph,body,ODRAZKY PRVA UROVEN,List Paragraph,Odsek,ZOZNAM,Tabuľka"/>
    <w:basedOn w:val="Normlny"/>
    <w:link w:val="OdsekzoznamuChar"/>
    <w:uiPriority w:val="34"/>
    <w:qFormat/>
    <w:rsid w:val="00433CD1"/>
    <w:pPr>
      <w:ind w:left="708"/>
    </w:pPr>
  </w:style>
  <w:style w:type="character" w:customStyle="1" w:styleId="OdsekzoznamuChar">
    <w:name w:val="Odsek zoznamu Char"/>
    <w:aliases w:val="lp1 Char,Table Char,Bullet List Char,FooterText Char,numbered Char,Paragraphe de liste1 Char,Bullet Number Char,lp11 Char,List Paragraph11 Char,Bullet 1 Char,Use Case List Paragraph Char,body Char,ODRAZKY PRVA UROVEN Char,Odsek Char"/>
    <w:link w:val="Odsekzoznamu"/>
    <w:uiPriority w:val="34"/>
    <w:qFormat/>
    <w:rsid w:val="00433CD1"/>
    <w:rPr>
      <w:rFonts w:ascii="Times New Roman" w:eastAsia="Times New Roman" w:hAnsi="Times New Roman" w:cs="Times New Roman"/>
      <w:noProof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B7F12-CE30-495B-9C7E-D49E5F090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Lajková Barbora</dc:creator>
  <cp:keywords/>
  <dc:description/>
  <cp:lastModifiedBy>Lajková Barbora</cp:lastModifiedBy>
  <cp:revision>2</cp:revision>
  <dcterms:created xsi:type="dcterms:W3CDTF">2023-12-28T10:24:00Z</dcterms:created>
  <dcterms:modified xsi:type="dcterms:W3CDTF">2023-12-28T10:24:00Z</dcterms:modified>
</cp:coreProperties>
</file>